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06" w:type="dxa"/>
        <w:tblInd w:w="-142" w:type="dxa"/>
        <w:tblLayout w:type="fixed"/>
        <w:tblLook w:val="01E0" w:firstRow="1" w:lastRow="1" w:firstColumn="1" w:lastColumn="1" w:noHBand="0" w:noVBand="0"/>
      </w:tblPr>
      <w:tblGrid>
        <w:gridCol w:w="1560"/>
        <w:gridCol w:w="8546"/>
      </w:tblGrid>
      <w:tr w:rsidR="0025326D" w14:paraId="2281DAF5" w14:textId="77777777" w:rsidTr="00C9276A">
        <w:trPr>
          <w:trHeight w:val="1567"/>
          <w:tblHeader/>
        </w:trPr>
        <w:tc>
          <w:tcPr>
            <w:tcW w:w="1560" w:type="dxa"/>
            <w:hideMark/>
          </w:tcPr>
          <w:p w14:paraId="0DF76152" w14:textId="77777777" w:rsidR="0025326D" w:rsidRDefault="0025326D" w:rsidP="00C9276A">
            <w:pPr>
              <w:spacing w:after="120"/>
              <w:rPr>
                <w:rFonts w:ascii="Century Gothic" w:hAnsi="Century Gothic" w:cs="Courier New"/>
                <w:b/>
                <w:bCs/>
                <w:lang w:val="nb-NO"/>
              </w:rPr>
            </w:pPr>
            <w:r>
              <w:rPr>
                <w:rFonts w:ascii="Century Gothic" w:hAnsi="Century Gothic" w:cs="Courier New"/>
                <w:b/>
                <w:noProof/>
                <w:lang w:val="en-US"/>
              </w:rPr>
              <w:drawing>
                <wp:inline distT="0" distB="0" distL="0" distR="0" wp14:anchorId="75F80E84" wp14:editId="4851C355">
                  <wp:extent cx="827405" cy="846455"/>
                  <wp:effectExtent l="0" t="0" r="0" b="0"/>
                  <wp:docPr id="13" name="Picture 13" descr="UNILA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AB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7405" cy="846455"/>
                          </a:xfrm>
                          <a:prstGeom prst="rect">
                            <a:avLst/>
                          </a:prstGeom>
                          <a:noFill/>
                          <a:ln>
                            <a:noFill/>
                          </a:ln>
                        </pic:spPr>
                      </pic:pic>
                    </a:graphicData>
                  </a:graphic>
                </wp:inline>
              </w:drawing>
            </w:r>
          </w:p>
        </w:tc>
        <w:tc>
          <w:tcPr>
            <w:tcW w:w="8546" w:type="dxa"/>
            <w:hideMark/>
          </w:tcPr>
          <w:p w14:paraId="665D517E" w14:textId="77777777" w:rsidR="0025326D" w:rsidRDefault="0025326D" w:rsidP="00C9276A">
            <w:pPr>
              <w:pStyle w:val="Header"/>
              <w:spacing w:line="276" w:lineRule="auto"/>
              <w:jc w:val="center"/>
              <w:rPr>
                <w:b/>
                <w:lang w:val="id-ID"/>
              </w:rPr>
            </w:pPr>
            <w:r>
              <w:rPr>
                <w:b/>
                <w:lang w:val="pt-BR"/>
              </w:rPr>
              <w:t>KEMENTERIAN PENDIDIKAN TINGGI, SAINS DAN TEKNOLOGI</w:t>
            </w:r>
          </w:p>
          <w:p w14:paraId="250C2C49" w14:textId="77777777" w:rsidR="0025326D" w:rsidRDefault="0025326D" w:rsidP="00C9276A">
            <w:pPr>
              <w:pStyle w:val="Header"/>
              <w:spacing w:line="276" w:lineRule="auto"/>
              <w:ind w:left="-107"/>
              <w:jc w:val="center"/>
              <w:rPr>
                <w:b/>
                <w:sz w:val="32"/>
                <w:szCs w:val="32"/>
                <w:lang w:val="pt-BR"/>
              </w:rPr>
            </w:pPr>
            <w:r>
              <w:rPr>
                <w:b/>
                <w:sz w:val="32"/>
                <w:szCs w:val="32"/>
                <w:lang w:val="pt-BR"/>
              </w:rPr>
              <w:t>UNIVERSITAS LAMPUNG</w:t>
            </w:r>
          </w:p>
          <w:p w14:paraId="5F0BBA5E" w14:textId="77777777" w:rsidR="0025326D" w:rsidRDefault="0025326D" w:rsidP="00C9276A">
            <w:pPr>
              <w:pStyle w:val="Header"/>
              <w:spacing w:line="276" w:lineRule="auto"/>
              <w:jc w:val="center"/>
              <w:rPr>
                <w:b/>
                <w:sz w:val="32"/>
                <w:szCs w:val="32"/>
                <w:lang w:val="id-ID"/>
              </w:rPr>
            </w:pPr>
            <w:r>
              <w:rPr>
                <w:b/>
                <w:sz w:val="32"/>
                <w:szCs w:val="32"/>
                <w:lang w:val="pt-BR"/>
              </w:rPr>
              <w:t xml:space="preserve">F A K U L T A </w:t>
            </w:r>
            <w:proofErr w:type="gramStart"/>
            <w:r>
              <w:rPr>
                <w:b/>
                <w:sz w:val="32"/>
                <w:szCs w:val="32"/>
                <w:lang w:val="pt-BR"/>
              </w:rPr>
              <w:t>S  P</w:t>
            </w:r>
            <w:proofErr w:type="gramEnd"/>
            <w:r>
              <w:rPr>
                <w:b/>
                <w:sz w:val="32"/>
                <w:szCs w:val="32"/>
                <w:lang w:val="pt-BR"/>
              </w:rPr>
              <w:t xml:space="preserve"> E R T A N I A N</w:t>
            </w:r>
          </w:p>
          <w:p w14:paraId="5FF99DC9" w14:textId="77777777" w:rsidR="0025326D" w:rsidRDefault="0025326D" w:rsidP="00C9276A">
            <w:pPr>
              <w:pStyle w:val="Header"/>
              <w:spacing w:line="276" w:lineRule="auto"/>
              <w:jc w:val="center"/>
              <w:rPr>
                <w:b/>
                <w:sz w:val="36"/>
                <w:szCs w:val="36"/>
                <w:lang w:val="id-ID"/>
              </w:rPr>
            </w:pPr>
            <w:r>
              <w:rPr>
                <w:b/>
                <w:sz w:val="36"/>
                <w:szCs w:val="36"/>
                <w:lang w:val="id-ID"/>
              </w:rPr>
              <w:t>JURUSAN PERIKANAN DAN KELAUTAN</w:t>
            </w:r>
          </w:p>
          <w:p w14:paraId="0627089B" w14:textId="77777777" w:rsidR="0025326D" w:rsidRDefault="0025326D" w:rsidP="00C9276A">
            <w:pPr>
              <w:pStyle w:val="Header"/>
              <w:spacing w:line="276" w:lineRule="auto"/>
              <w:jc w:val="center"/>
              <w:rPr>
                <w:b/>
                <w:sz w:val="36"/>
                <w:szCs w:val="36"/>
                <w:lang w:val="pt-BR"/>
              </w:rPr>
            </w:pPr>
            <w:r>
              <w:rPr>
                <w:i/>
                <w:sz w:val="18"/>
                <w:szCs w:val="18"/>
                <w:lang w:val="pt-BR"/>
              </w:rPr>
              <w:t>Prof. Dr. Sumantri Brojonegoro No. 1 Bandar Lampung 35145Telp (0721) 704946 Fax (0721) 770347</w:t>
            </w:r>
          </w:p>
        </w:tc>
      </w:tr>
    </w:tbl>
    <w:p w14:paraId="6AB9A8C4" w14:textId="77777777" w:rsidR="0025326D" w:rsidRDefault="0025326D" w:rsidP="0025326D">
      <w:pPr>
        <w:ind w:left="284"/>
      </w:pPr>
      <w:r>
        <w:rPr>
          <w:noProof/>
        </w:rPr>
        <mc:AlternateContent>
          <mc:Choice Requires="wps">
            <w:drawing>
              <wp:anchor distT="4294967293" distB="4294967293" distL="114300" distR="114300" simplePos="0" relativeHeight="251659264" behindDoc="0" locked="0" layoutInCell="1" allowOverlap="1" wp14:anchorId="03BF6495" wp14:editId="60824D4B">
                <wp:simplePos x="0" y="0"/>
                <wp:positionH relativeFrom="margin">
                  <wp:posOffset>0</wp:posOffset>
                </wp:positionH>
                <wp:positionV relativeFrom="paragraph">
                  <wp:posOffset>24765</wp:posOffset>
                </wp:positionV>
                <wp:extent cx="6191250" cy="0"/>
                <wp:effectExtent l="0" t="25400" r="19050" b="25400"/>
                <wp:wrapNone/>
                <wp:docPr id="169492693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9125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AF672F" id="Straight Connector 3" o:spid="_x0000_s1026" style="position:absolute;z-index:251659264;visibility:visible;mso-wrap-style:square;mso-width-percent:0;mso-height-percent:0;mso-wrap-distance-left:9pt;mso-wrap-distance-top:.&gt;mm;mso-wrap-distance-right:9pt;mso-wrap-distance-bottom:.&gt;mm;mso-position-horizontal:absolute;mso-position-horizontal-relative:margin;mso-position-vertical:absolute;mso-position-vertical-relative:text;mso-width-percent:0;mso-height-percent:0;mso-width-relative:page;mso-height-relative:page" from="0,1.95pt" to="487.5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" strokeweight="4.5pt">
                <v:stroke linestyle="thinThick"/>
                <o:lock v:ext="edit" shapetype="f"/>
                <w10:wrap anchorx="margin"/>
              </v:line>
            </w:pict>
          </mc:Fallback>
        </mc:AlternateContent>
      </w:r>
    </w:p>
    <w:p w14:paraId="6F8C5725" w14:textId="77777777" w:rsidR="0025326D" w:rsidRDefault="0025326D" w:rsidP="0025326D">
      <w:pPr>
        <w:tabs>
          <w:tab w:val="left" w:pos="6750"/>
        </w:tabs>
      </w:pPr>
      <w:r>
        <w:tab/>
      </w:r>
    </w:p>
    <w:p w14:paraId="361BF457" w14:textId="77777777" w:rsidR="0025326D" w:rsidRDefault="0025326D" w:rsidP="0025326D">
      <w:pPr>
        <w:ind w:left="142"/>
        <w:jc w:val="center"/>
        <w:rPr>
          <w:rFonts w:ascii="Times New Roman" w:hAnsi="Times New Roman" w:cs="Times New Roman"/>
          <w:b/>
          <w:bCs/>
          <w:lang w:val="en-US"/>
        </w:rPr>
      </w:pPr>
    </w:p>
    <w:p w14:paraId="6096C68C" w14:textId="7694660D" w:rsidR="00AD3E25" w:rsidRDefault="00CD39B0" w:rsidP="00CD39B0">
      <w:pPr>
        <w:jc w:val="center"/>
        <w:rPr>
          <w:rFonts w:ascii="Times New Roman" w:hAnsi="Times New Roman" w:cs="Times New Roman"/>
          <w:b/>
          <w:bCs/>
          <w:lang w:val="en-US"/>
        </w:rPr>
      </w:pPr>
      <w:r>
        <w:rPr>
          <w:rFonts w:ascii="Times New Roman" w:hAnsi="Times New Roman" w:cs="Times New Roman"/>
          <w:b/>
          <w:bCs/>
          <w:lang w:val="en-US"/>
        </w:rPr>
        <w:t>PERNYATAAN ORISINALITAS</w:t>
      </w:r>
    </w:p>
    <w:p w14:paraId="18D327C5" w14:textId="77777777" w:rsidR="00CD39B0" w:rsidRDefault="00CD39B0" w:rsidP="00CD39B0">
      <w:pPr>
        <w:spacing w:line="360" w:lineRule="auto"/>
        <w:jc w:val="center"/>
        <w:rPr>
          <w:rFonts w:ascii="Times New Roman" w:hAnsi="Times New Roman" w:cs="Times New Roman"/>
          <w:b/>
          <w:bCs/>
          <w:lang w:val="en-US"/>
        </w:rPr>
      </w:pPr>
    </w:p>
    <w:p w14:paraId="3BDF6418" w14:textId="77777777" w:rsidR="00CD39B0" w:rsidRDefault="00CD39B0" w:rsidP="00CD39B0">
      <w:pPr>
        <w:spacing w:line="360" w:lineRule="auto"/>
        <w:jc w:val="center"/>
        <w:rPr>
          <w:rFonts w:ascii="Times New Roman" w:hAnsi="Times New Roman" w:cs="Times New Roman"/>
          <w:b/>
          <w:bCs/>
          <w:lang w:val="en-US"/>
        </w:rPr>
      </w:pPr>
    </w:p>
    <w:p w14:paraId="0B7E9CCB" w14:textId="1AB198A5" w:rsidR="00CD39B0" w:rsidRDefault="00CD39B0" w:rsidP="0025326D">
      <w:pPr>
        <w:spacing w:line="360" w:lineRule="auto"/>
        <w:ind w:right="-428" w:firstLine="709"/>
        <w:jc w:val="both"/>
        <w:rPr>
          <w:rFonts w:ascii="Times New Roman" w:hAnsi="Times New Roman" w:cs="Times New Roman"/>
          <w:lang w:val="en-US"/>
        </w:rPr>
      </w:pPr>
      <w:r>
        <w:rPr>
          <w:rFonts w:ascii="Times New Roman" w:hAnsi="Times New Roman" w:cs="Times New Roman"/>
          <w:lang w:val="en-US"/>
        </w:rPr>
        <w:t>Saya menyatakan dengan sebenar-benarnya bahwa sepanjang pengetahuan saya, di dalam naskah skripsi yang berjudul “</w:t>
      </w:r>
      <w:r w:rsidR="004D742B">
        <w:rPr>
          <w:rFonts w:ascii="Times New Roman" w:hAnsi="Times New Roman" w:cs="Times New Roman"/>
          <w:b/>
          <w:bCs/>
          <w:lang w:val="en-US"/>
        </w:rPr>
        <w:t>Aspek Reproduksi dan Pola Pertumbuhan Ikan Lais (</w:t>
      </w:r>
      <w:r w:rsidR="004D742B">
        <w:rPr>
          <w:rFonts w:ascii="Times New Roman" w:hAnsi="Times New Roman" w:cs="Times New Roman"/>
          <w:b/>
          <w:bCs/>
          <w:i/>
          <w:iCs/>
          <w:lang w:val="en-US"/>
        </w:rPr>
        <w:t>Cryptopterus lais</w:t>
      </w:r>
      <w:r w:rsidR="004D742B">
        <w:rPr>
          <w:rFonts w:ascii="Times New Roman" w:hAnsi="Times New Roman" w:cs="Times New Roman"/>
          <w:b/>
          <w:bCs/>
          <w:lang w:val="en-US"/>
        </w:rPr>
        <w:t>) di Sungai Way Kiri, Tulang Bawang Barat</w:t>
      </w:r>
      <w:r>
        <w:rPr>
          <w:rFonts w:ascii="Times New Roman" w:hAnsi="Times New Roman" w:cs="Times New Roman"/>
          <w:b/>
          <w:bCs/>
          <w:lang w:val="en-US"/>
        </w:rPr>
        <w:t xml:space="preserve">” </w:t>
      </w:r>
      <w:r>
        <w:rPr>
          <w:rFonts w:ascii="Times New Roman" w:hAnsi="Times New Roman" w:cs="Times New Roman"/>
          <w:lang w:val="en-US"/>
        </w:rPr>
        <w:t>tidak terdapat karya ilmiah yang pernah diajukan oleh pihak lain untuk mendapatkan karya atau pendapat yang pernah ditulis atau diterbitkan orang lain, kecuali yang secara tertulis dikutip dalam naskah ini dan disebut dalam sumber kutipan dan daftar pustaka.</w:t>
      </w:r>
    </w:p>
    <w:p w14:paraId="1ABCE9BD" w14:textId="60B61065" w:rsidR="00CD39B0" w:rsidRDefault="00CD39B0" w:rsidP="0025326D">
      <w:pPr>
        <w:spacing w:line="360" w:lineRule="auto"/>
        <w:ind w:right="-428" w:firstLine="709"/>
        <w:jc w:val="both"/>
        <w:rPr>
          <w:rFonts w:ascii="Times New Roman" w:hAnsi="Times New Roman" w:cs="Times New Roman"/>
          <w:lang w:val="en-US"/>
        </w:rPr>
      </w:pPr>
      <w:r>
        <w:rPr>
          <w:rFonts w:ascii="Times New Roman" w:hAnsi="Times New Roman" w:cs="Times New Roman"/>
          <w:lang w:val="en-US"/>
        </w:rPr>
        <w:t xml:space="preserve">Apabila ternyata dalam naskah skripsi </w:t>
      </w:r>
      <w:r w:rsidR="008E20D9">
        <w:rPr>
          <w:rFonts w:ascii="Times New Roman" w:hAnsi="Times New Roman" w:cs="Times New Roman"/>
          <w:lang w:val="en-US"/>
        </w:rPr>
        <w:t>ini ditemukan dan terbukti</w:t>
      </w:r>
      <w:r>
        <w:rPr>
          <w:rFonts w:ascii="Times New Roman" w:hAnsi="Times New Roman" w:cs="Times New Roman"/>
          <w:lang w:val="en-US"/>
        </w:rPr>
        <w:t xml:space="preserve"> terdapat unsur-unsur </w:t>
      </w:r>
      <w:r w:rsidR="008E20D9">
        <w:rPr>
          <w:rFonts w:ascii="Times New Roman" w:hAnsi="Times New Roman" w:cs="Times New Roman"/>
          <w:lang w:val="en-US"/>
        </w:rPr>
        <w:t xml:space="preserve">fabrikasi, falsifikasi, plagiat dan konflik kepentingan </w:t>
      </w:r>
      <w:r>
        <w:rPr>
          <w:rFonts w:ascii="Times New Roman" w:hAnsi="Times New Roman" w:cs="Times New Roman"/>
          <w:lang w:val="en-US"/>
        </w:rPr>
        <w:t>saya bersedia skripsi ini digugurkan dan gelar akademik yang telah saya peroleh (S1) dibatalkan, serta diproses sesuai dengan peraturan perundang-undangan yang berlaku (Undang-Undang Nomor 20 Tahun 2003, Pasal 25 ayat 2 dan Pasal 70).</w:t>
      </w:r>
    </w:p>
    <w:p w14:paraId="3F8BDD67" w14:textId="77777777" w:rsidR="00CD39B0" w:rsidRDefault="00CD39B0" w:rsidP="00CD39B0">
      <w:pPr>
        <w:spacing w:line="360" w:lineRule="auto"/>
        <w:ind w:firstLine="709"/>
        <w:jc w:val="both"/>
        <w:rPr>
          <w:rFonts w:ascii="Times New Roman" w:hAnsi="Times New Roman" w:cs="Times New Roman"/>
          <w:lang w:val="en-US"/>
        </w:rPr>
      </w:pPr>
    </w:p>
    <w:p w14:paraId="31801BE6" w14:textId="77777777" w:rsidR="00CD39B0" w:rsidRDefault="00CD39B0" w:rsidP="00CD39B0">
      <w:pPr>
        <w:spacing w:line="360" w:lineRule="auto"/>
        <w:ind w:firstLine="709"/>
        <w:jc w:val="both"/>
        <w:rPr>
          <w:rFonts w:ascii="Times New Roman" w:hAnsi="Times New Roman" w:cs="Times New Roman"/>
          <w:lang w:val="en-US"/>
        </w:rPr>
      </w:pPr>
    </w:p>
    <w:p w14:paraId="171E9CA5" w14:textId="77777777" w:rsidR="00CD39B0" w:rsidRDefault="00CD39B0" w:rsidP="00CD39B0">
      <w:pPr>
        <w:spacing w:line="360" w:lineRule="auto"/>
        <w:ind w:firstLine="709"/>
        <w:jc w:val="both"/>
        <w:rPr>
          <w:rFonts w:ascii="Times New Roman" w:hAnsi="Times New Roman" w:cs="Times New Roman"/>
          <w:lang w:val="en-US"/>
        </w:rPr>
      </w:pPr>
    </w:p>
    <w:p w14:paraId="294EB899" w14:textId="4EA98CA6" w:rsidR="00CD39B0" w:rsidRDefault="00CD39B0" w:rsidP="0025326D">
      <w:pPr>
        <w:spacing w:line="360" w:lineRule="auto"/>
        <w:ind w:left="5387" w:right="-428"/>
        <w:rPr>
          <w:rFonts w:ascii="Times New Roman" w:hAnsi="Times New Roman" w:cs="Times New Roman"/>
          <w:lang w:val="en-US"/>
        </w:rPr>
      </w:pPr>
      <w:r>
        <w:rPr>
          <w:rFonts w:ascii="Times New Roman" w:hAnsi="Times New Roman" w:cs="Times New Roman"/>
          <w:lang w:val="en-US"/>
        </w:rPr>
        <w:t>Bandar Lampung</w:t>
      </w:r>
      <w:r w:rsidR="004D742B">
        <w:rPr>
          <w:rFonts w:ascii="Times New Roman" w:hAnsi="Times New Roman" w:cs="Times New Roman"/>
          <w:lang w:val="en-US"/>
        </w:rPr>
        <w:t>, tanggal bulan tahun</w:t>
      </w:r>
    </w:p>
    <w:p w14:paraId="0C8175F0" w14:textId="3543563F" w:rsidR="00CD39B0" w:rsidRDefault="00CD39B0" w:rsidP="0025326D">
      <w:pPr>
        <w:spacing w:line="360" w:lineRule="auto"/>
        <w:ind w:left="5387"/>
        <w:rPr>
          <w:rFonts w:ascii="Times New Roman" w:hAnsi="Times New Roman" w:cs="Times New Roman"/>
          <w:lang w:val="en-US"/>
        </w:rPr>
      </w:pPr>
      <w:r>
        <w:rPr>
          <w:rFonts w:ascii="Times New Roman" w:hAnsi="Times New Roman" w:cs="Times New Roman"/>
          <w:lang w:val="en-US"/>
        </w:rPr>
        <w:t xml:space="preserve">Yang membuat </w:t>
      </w:r>
      <w:r w:rsidR="004D742B">
        <w:rPr>
          <w:rFonts w:ascii="Times New Roman" w:hAnsi="Times New Roman" w:cs="Times New Roman"/>
          <w:lang w:val="en-US"/>
        </w:rPr>
        <w:t>p</w:t>
      </w:r>
      <w:r>
        <w:rPr>
          <w:rFonts w:ascii="Times New Roman" w:hAnsi="Times New Roman" w:cs="Times New Roman"/>
          <w:lang w:val="en-US"/>
        </w:rPr>
        <w:t>ernyataan</w:t>
      </w:r>
    </w:p>
    <w:p w14:paraId="3DF33DD4" w14:textId="77777777" w:rsidR="00CD39B0" w:rsidRDefault="00CD39B0" w:rsidP="00CD39B0">
      <w:pPr>
        <w:spacing w:line="360" w:lineRule="auto"/>
        <w:ind w:left="4111"/>
        <w:rPr>
          <w:rFonts w:ascii="Times New Roman" w:hAnsi="Times New Roman" w:cs="Times New Roman"/>
          <w:lang w:val="en-US"/>
        </w:rPr>
      </w:pPr>
    </w:p>
    <w:p w14:paraId="1E3E724C" w14:textId="77777777" w:rsidR="00BE59C6" w:rsidRDefault="00BE59C6" w:rsidP="00CD39B0">
      <w:pPr>
        <w:spacing w:line="360" w:lineRule="auto"/>
        <w:ind w:left="4111"/>
        <w:rPr>
          <w:rFonts w:ascii="Times New Roman" w:hAnsi="Times New Roman" w:cs="Times New Roman"/>
          <w:lang w:val="en-US"/>
        </w:rPr>
      </w:pPr>
    </w:p>
    <w:p w14:paraId="52C44649" w14:textId="18D44071" w:rsidR="00CD39B0" w:rsidRDefault="00BE59C6" w:rsidP="0025326D">
      <w:pPr>
        <w:spacing w:line="360" w:lineRule="auto"/>
        <w:ind w:left="2160" w:firstLine="2802"/>
        <w:rPr>
          <w:rFonts w:ascii="Times New Roman" w:hAnsi="Times New Roman" w:cs="Times New Roman"/>
          <w:lang w:val="en-US"/>
        </w:rPr>
      </w:pPr>
      <w:r>
        <w:rPr>
          <w:rFonts w:ascii="Times New Roman" w:hAnsi="Times New Roman" w:cs="Times New Roman"/>
          <w:lang w:val="en-US"/>
        </w:rPr>
        <w:t xml:space="preserve">        Materai</w:t>
      </w:r>
      <w:r w:rsidR="004D742B">
        <w:rPr>
          <w:rFonts w:ascii="Times New Roman" w:hAnsi="Times New Roman" w:cs="Times New Roman"/>
          <w:lang w:val="en-US"/>
        </w:rPr>
        <w:t xml:space="preserve"> 10000 (fisik)</w:t>
      </w:r>
    </w:p>
    <w:p w14:paraId="1855F52A" w14:textId="77777777" w:rsidR="00CD39B0" w:rsidRDefault="00CD39B0" w:rsidP="00CD39B0">
      <w:pPr>
        <w:spacing w:line="360" w:lineRule="auto"/>
        <w:ind w:left="4111"/>
        <w:rPr>
          <w:rFonts w:ascii="Times New Roman" w:hAnsi="Times New Roman" w:cs="Times New Roman"/>
          <w:lang w:val="en-US"/>
        </w:rPr>
      </w:pPr>
    </w:p>
    <w:p w14:paraId="372C83AD" w14:textId="01107584" w:rsidR="00CD39B0" w:rsidRPr="004D742B" w:rsidRDefault="00CD39B0" w:rsidP="0025326D">
      <w:pPr>
        <w:ind w:left="5474"/>
        <w:rPr>
          <w:rFonts w:ascii="Times New Roman" w:hAnsi="Times New Roman" w:cs="Times New Roman"/>
          <w:lang w:val="en-US"/>
        </w:rPr>
      </w:pPr>
      <w:r w:rsidRPr="004D742B">
        <w:rPr>
          <w:rFonts w:ascii="Times New Roman" w:hAnsi="Times New Roman" w:cs="Times New Roman"/>
          <w:lang w:val="en-US"/>
        </w:rPr>
        <w:t>Nama mahasiswa</w:t>
      </w:r>
    </w:p>
    <w:p w14:paraId="11B4DFE7" w14:textId="5787323A" w:rsidR="00CD39B0" w:rsidRPr="00CD39B0" w:rsidRDefault="00CD39B0" w:rsidP="0025326D">
      <w:pPr>
        <w:ind w:left="5474"/>
        <w:rPr>
          <w:rFonts w:ascii="Times New Roman" w:hAnsi="Times New Roman" w:cs="Times New Roman"/>
          <w:lang w:val="en-US"/>
        </w:rPr>
      </w:pPr>
      <w:r>
        <w:rPr>
          <w:rFonts w:ascii="Times New Roman" w:hAnsi="Times New Roman" w:cs="Times New Roman"/>
          <w:lang w:val="en-US"/>
        </w:rPr>
        <w:t>NPM.</w:t>
      </w:r>
    </w:p>
    <w:sectPr w:rsidR="00CD39B0" w:rsidRPr="00CD39B0" w:rsidSect="0025326D">
      <w:pgSz w:w="11904" w:h="16836"/>
      <w:pgMar w:top="1701" w:right="1701" w:bottom="170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B0"/>
    <w:rsid w:val="00177780"/>
    <w:rsid w:val="0025326D"/>
    <w:rsid w:val="00264C9E"/>
    <w:rsid w:val="003A4680"/>
    <w:rsid w:val="004C2327"/>
    <w:rsid w:val="004D742B"/>
    <w:rsid w:val="00627B8F"/>
    <w:rsid w:val="008E20D9"/>
    <w:rsid w:val="00AD3E25"/>
    <w:rsid w:val="00BE59C6"/>
    <w:rsid w:val="00CD39B0"/>
    <w:rsid w:val="00E00A6C"/>
    <w:rsid w:val="00E824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B1C2"/>
  <w15:chartTrackingRefBased/>
  <w15:docId w15:val="{EE1607FA-577B-974D-892D-152B9FC5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9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9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9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9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9B0"/>
    <w:rPr>
      <w:rFonts w:eastAsiaTheme="majorEastAsia" w:cstheme="majorBidi"/>
      <w:color w:val="272727" w:themeColor="text1" w:themeTint="D8"/>
    </w:rPr>
  </w:style>
  <w:style w:type="paragraph" w:styleId="Title">
    <w:name w:val="Title"/>
    <w:basedOn w:val="Normal"/>
    <w:next w:val="Normal"/>
    <w:link w:val="TitleChar"/>
    <w:uiPriority w:val="10"/>
    <w:qFormat/>
    <w:rsid w:val="00CD39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9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9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39B0"/>
    <w:rPr>
      <w:i/>
      <w:iCs/>
      <w:color w:val="404040" w:themeColor="text1" w:themeTint="BF"/>
    </w:rPr>
  </w:style>
  <w:style w:type="paragraph" w:styleId="ListParagraph">
    <w:name w:val="List Paragraph"/>
    <w:basedOn w:val="Normal"/>
    <w:uiPriority w:val="34"/>
    <w:qFormat/>
    <w:rsid w:val="00CD39B0"/>
    <w:pPr>
      <w:ind w:left="720"/>
      <w:contextualSpacing/>
    </w:pPr>
  </w:style>
  <w:style w:type="character" w:styleId="IntenseEmphasis">
    <w:name w:val="Intense Emphasis"/>
    <w:basedOn w:val="DefaultParagraphFont"/>
    <w:uiPriority w:val="21"/>
    <w:qFormat/>
    <w:rsid w:val="00CD39B0"/>
    <w:rPr>
      <w:i/>
      <w:iCs/>
      <w:color w:val="0F4761" w:themeColor="accent1" w:themeShade="BF"/>
    </w:rPr>
  </w:style>
  <w:style w:type="paragraph" w:styleId="IntenseQuote">
    <w:name w:val="Intense Quote"/>
    <w:basedOn w:val="Normal"/>
    <w:next w:val="Normal"/>
    <w:link w:val="IntenseQuoteChar"/>
    <w:uiPriority w:val="30"/>
    <w:qFormat/>
    <w:rsid w:val="00CD3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9B0"/>
    <w:rPr>
      <w:i/>
      <w:iCs/>
      <w:color w:val="0F4761" w:themeColor="accent1" w:themeShade="BF"/>
    </w:rPr>
  </w:style>
  <w:style w:type="character" w:styleId="IntenseReference">
    <w:name w:val="Intense Reference"/>
    <w:basedOn w:val="DefaultParagraphFont"/>
    <w:uiPriority w:val="32"/>
    <w:qFormat/>
    <w:rsid w:val="00CD39B0"/>
    <w:rPr>
      <w:b/>
      <w:bCs/>
      <w:smallCaps/>
      <w:color w:val="0F4761" w:themeColor="accent1" w:themeShade="BF"/>
      <w:spacing w:val="5"/>
    </w:rPr>
  </w:style>
  <w:style w:type="paragraph" w:styleId="Header">
    <w:name w:val="header"/>
    <w:basedOn w:val="Normal"/>
    <w:link w:val="HeaderChar"/>
    <w:rsid w:val="0025326D"/>
    <w:pPr>
      <w:tabs>
        <w:tab w:val="center" w:pos="4320"/>
        <w:tab w:val="right" w:pos="8640"/>
      </w:tabs>
    </w:pPr>
    <w:rPr>
      <w:rFonts w:ascii="Times New Roman" w:eastAsia="MS Mincho" w:hAnsi="Times New Roman" w:cs="Times New Roman"/>
      <w:kern w:val="0"/>
      <w:lang w:val="en-US" w:eastAsia="ja-JP"/>
      <w14:ligatures w14:val="none"/>
    </w:rPr>
  </w:style>
  <w:style w:type="character" w:customStyle="1" w:styleId="HeaderChar">
    <w:name w:val="Header Char"/>
    <w:basedOn w:val="DefaultParagraphFont"/>
    <w:link w:val="Header"/>
    <w:rsid w:val="0025326D"/>
    <w:rPr>
      <w:rFonts w:ascii="Times New Roman" w:eastAsia="MS Mincho" w:hAnsi="Times New Roman" w:cs="Times New Roman"/>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64066</dc:creator>
  <cp:keywords/>
  <dc:description/>
  <cp:lastModifiedBy>B 64066</cp:lastModifiedBy>
  <cp:revision>5</cp:revision>
  <dcterms:created xsi:type="dcterms:W3CDTF">2024-12-08T14:21:00Z</dcterms:created>
  <dcterms:modified xsi:type="dcterms:W3CDTF">2025-01-09T08:31:00Z</dcterms:modified>
</cp:coreProperties>
</file>